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42BF6" w14:textId="77777777" w:rsidR="00C83143" w:rsidRDefault="00D173DF" w:rsidP="00C83143">
      <w:bookmarkStart w:id="0" w:name="_GoBack"/>
      <w:bookmarkEnd w:id="0"/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E40DB9" wp14:editId="32EF5A35">
                <wp:simplePos x="0" y="0"/>
                <wp:positionH relativeFrom="column">
                  <wp:posOffset>969762</wp:posOffset>
                </wp:positionH>
                <wp:positionV relativeFrom="paragraph">
                  <wp:posOffset>-85660</wp:posOffset>
                </wp:positionV>
                <wp:extent cx="3429000" cy="90995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9099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2ECC9" w14:textId="632B460D" w:rsidR="00D173DF" w:rsidRPr="00D173DF" w:rsidRDefault="00D173DF" w:rsidP="00331B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173DF">
                              <w:rPr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>NEWSLETTER</w:t>
                            </w:r>
                            <w:r w:rsidR="00331B13">
                              <w:rPr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 xml:space="preserve"> MARCH / </w:t>
                            </w:r>
                            <w:r w:rsidR="002F4BDB">
                              <w:rPr>
                                <w:b/>
                                <w:bCs/>
                                <w:shadow/>
                                <w:color w:val="336699"/>
                                <w:sz w:val="48"/>
                                <w:szCs w:val="48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>APRIL 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40DB9" id="_x0000_t202" coordsize="21600,21600" o:spt="202" path="m0,0l0,21600,21600,21600,21600,0xe">
                <v:stroke joinstyle="miter"/>
                <v:path gradientshapeok="t" o:connecttype="rect"/>
              </v:shapetype>
              <v:shape id="WordArt 3" o:spid="_x0000_s1026" type="#_x0000_t202" style="position:absolute;margin-left:76.35pt;margin-top:-6.7pt;width:270pt;height:7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14:paraId="6F22ECC9" w14:textId="632B460D" w:rsidR="00D173DF" w:rsidRPr="00D173DF" w:rsidRDefault="00D173DF" w:rsidP="00331B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173DF">
                        <w:rPr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>NEWSLETTER</w:t>
                      </w:r>
                      <w:r w:rsidR="00331B13">
                        <w:rPr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 xml:space="preserve"> MARCH / </w:t>
                      </w:r>
                      <w:r w:rsidR="002F4BDB">
                        <w:rPr>
                          <w:b/>
                          <w:bCs/>
                          <w:shadow/>
                          <w:color w:val="336699"/>
                          <w:sz w:val="48"/>
                          <w:szCs w:val="48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>APRIL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C3E274" wp14:editId="19D36C3C">
            <wp:simplePos x="0" y="0"/>
            <wp:positionH relativeFrom="column">
              <wp:posOffset>-633095</wp:posOffset>
            </wp:positionH>
            <wp:positionV relativeFrom="paragraph">
              <wp:posOffset>-657225</wp:posOffset>
            </wp:positionV>
            <wp:extent cx="1257300" cy="1163320"/>
            <wp:effectExtent l="0" t="0" r="0" b="0"/>
            <wp:wrapThrough wrapText="bothSides">
              <wp:wrapPolygon edited="0">
                <wp:start x="0" y="0"/>
                <wp:lineTo x="0" y="21223"/>
                <wp:lineTo x="21382" y="21223"/>
                <wp:lineTo x="21382" y="0"/>
                <wp:lineTo x="0" y="0"/>
              </wp:wrapPolygon>
            </wp:wrapThrough>
            <wp:docPr id="9" name="Picture 9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5EEC0972" wp14:editId="2033377A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1252220" cy="1158875"/>
            <wp:effectExtent l="0" t="0" r="0" b="0"/>
            <wp:wrapThrough wrapText="bothSides">
              <wp:wrapPolygon edited="0">
                <wp:start x="0" y="0"/>
                <wp:lineTo x="0" y="21304"/>
                <wp:lineTo x="21030" y="21304"/>
                <wp:lineTo x="21030" y="0"/>
                <wp:lineTo x="0" y="0"/>
              </wp:wrapPolygon>
            </wp:wrapThrough>
            <wp:docPr id="10" name="Picture 10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74A13" w14:textId="77777777" w:rsidR="00390F05" w:rsidRDefault="00390F05">
      <w:pPr>
        <w:rPr>
          <w:b/>
        </w:rPr>
      </w:pPr>
    </w:p>
    <w:p w14:paraId="2A116CE2" w14:textId="77777777" w:rsidR="00FD3E44" w:rsidRDefault="00FD3E44">
      <w:pPr>
        <w:rPr>
          <w:b/>
          <w:sz w:val="36"/>
        </w:rPr>
      </w:pPr>
    </w:p>
    <w:p w14:paraId="798AD37E" w14:textId="77777777" w:rsidR="00285043" w:rsidRDefault="00285043">
      <w:pPr>
        <w:rPr>
          <w:b/>
          <w:sz w:val="36"/>
        </w:rPr>
      </w:pPr>
    </w:p>
    <w:p w14:paraId="5DE08E38" w14:textId="77777777" w:rsidR="00D173DF" w:rsidRDefault="00D173DF">
      <w:pPr>
        <w:rPr>
          <w:b/>
          <w:sz w:val="36"/>
        </w:rPr>
      </w:pPr>
    </w:p>
    <w:p w14:paraId="2179B377" w14:textId="77777777" w:rsidR="00B143F0" w:rsidRDefault="00B143F0">
      <w:pPr>
        <w:rPr>
          <w:b/>
          <w:sz w:val="36"/>
        </w:rPr>
      </w:pPr>
    </w:p>
    <w:p w14:paraId="6074AF72" w14:textId="77777777" w:rsidR="00666521" w:rsidRDefault="00666521">
      <w:pPr>
        <w:rPr>
          <w:b/>
          <w:sz w:val="36"/>
        </w:rPr>
      </w:pPr>
    </w:p>
    <w:p w14:paraId="2BE7949A" w14:textId="26F80E16" w:rsidR="00666521" w:rsidRDefault="00CF47E8" w:rsidP="00666521">
      <w:pPr>
        <w:rPr>
          <w:szCs w:val="24"/>
        </w:rPr>
      </w:pPr>
      <w:r>
        <w:rPr>
          <w:szCs w:val="24"/>
        </w:rPr>
        <w:t xml:space="preserve">Parents, we need your help? </w:t>
      </w:r>
    </w:p>
    <w:p w14:paraId="150093AF" w14:textId="6989C739" w:rsidR="00C36FE1" w:rsidRDefault="00CF47E8" w:rsidP="00666521">
      <w:pPr>
        <w:rPr>
          <w:szCs w:val="24"/>
        </w:rPr>
      </w:pPr>
      <w:r>
        <w:rPr>
          <w:szCs w:val="24"/>
        </w:rPr>
        <w:t>As I am sure you are aware, the SEKF squad members are working very hard an</w:t>
      </w:r>
      <w:r w:rsidR="00C36FE1">
        <w:rPr>
          <w:szCs w:val="24"/>
        </w:rPr>
        <w:t xml:space="preserve">d successfully competing at the highest level. </w:t>
      </w:r>
      <w:r w:rsidR="004633C7">
        <w:rPr>
          <w:szCs w:val="24"/>
        </w:rPr>
        <w:t>In fact,</w:t>
      </w:r>
      <w:r>
        <w:rPr>
          <w:szCs w:val="24"/>
        </w:rPr>
        <w:t xml:space="preserve"> we currently hold a British title, t</w:t>
      </w:r>
      <w:r w:rsidR="00E55A24">
        <w:rPr>
          <w:szCs w:val="24"/>
        </w:rPr>
        <w:t>w</w:t>
      </w:r>
      <w:r>
        <w:rPr>
          <w:szCs w:val="24"/>
        </w:rPr>
        <w:t>o England Inte</w:t>
      </w:r>
      <w:r w:rsidR="00C36FE1">
        <w:rPr>
          <w:szCs w:val="24"/>
        </w:rPr>
        <w:t>rnational bronze medals and numerous N</w:t>
      </w:r>
      <w:r>
        <w:rPr>
          <w:szCs w:val="24"/>
        </w:rPr>
        <w:t>ational titles. How</w:t>
      </w:r>
      <w:r w:rsidR="00C36FE1">
        <w:rPr>
          <w:szCs w:val="24"/>
        </w:rPr>
        <w:t>ever, our squad fund, which is managing to support the members, is</w:t>
      </w:r>
      <w:r w:rsidR="00E55A24">
        <w:rPr>
          <w:szCs w:val="24"/>
        </w:rPr>
        <w:t xml:space="preserve"> in need of small business sponso</w:t>
      </w:r>
      <w:r w:rsidR="004633C7">
        <w:rPr>
          <w:szCs w:val="24"/>
        </w:rPr>
        <w:t xml:space="preserve">rship. At present we require </w:t>
      </w:r>
      <w:r w:rsidR="00E55A24">
        <w:rPr>
          <w:szCs w:val="24"/>
        </w:rPr>
        <w:t xml:space="preserve">finance in order to purchase new tracksuits for our elite squad. </w:t>
      </w:r>
    </w:p>
    <w:p w14:paraId="68882D62" w14:textId="5D91597B" w:rsidR="00CF47E8" w:rsidRDefault="00E55A24" w:rsidP="00666521">
      <w:pPr>
        <w:rPr>
          <w:szCs w:val="24"/>
        </w:rPr>
      </w:pPr>
      <w:r>
        <w:rPr>
          <w:szCs w:val="24"/>
        </w:rPr>
        <w:t>If you can help spons</w:t>
      </w:r>
      <w:r w:rsidR="00C36FE1">
        <w:rPr>
          <w:szCs w:val="24"/>
        </w:rPr>
        <w:t>or this, we</w:t>
      </w:r>
      <w:r>
        <w:rPr>
          <w:szCs w:val="24"/>
        </w:rPr>
        <w:t xml:space="preserve"> can offer your business </w:t>
      </w:r>
      <w:r w:rsidR="00C36FE1">
        <w:rPr>
          <w:szCs w:val="24"/>
        </w:rPr>
        <w:t xml:space="preserve">publicity through </w:t>
      </w:r>
      <w:r w:rsidR="00394A17">
        <w:rPr>
          <w:szCs w:val="24"/>
        </w:rPr>
        <w:t xml:space="preserve">our website, social media outlets, </w:t>
      </w:r>
      <w:r>
        <w:rPr>
          <w:szCs w:val="24"/>
        </w:rPr>
        <w:t xml:space="preserve">and </w:t>
      </w:r>
      <w:r w:rsidR="00C36FE1">
        <w:rPr>
          <w:szCs w:val="24"/>
        </w:rPr>
        <w:t xml:space="preserve">by adding your company logo to our </w:t>
      </w:r>
      <w:r w:rsidR="004D6D87">
        <w:rPr>
          <w:szCs w:val="24"/>
        </w:rPr>
        <w:t>prestigious</w:t>
      </w:r>
      <w:r w:rsidR="00C36FE1">
        <w:rPr>
          <w:szCs w:val="24"/>
        </w:rPr>
        <w:t xml:space="preserve"> </w:t>
      </w:r>
      <w:r w:rsidR="004633C7">
        <w:rPr>
          <w:szCs w:val="24"/>
        </w:rPr>
        <w:t>tracksuits’</w:t>
      </w:r>
      <w:r>
        <w:rPr>
          <w:szCs w:val="24"/>
        </w:rPr>
        <w:t xml:space="preserve">. </w:t>
      </w:r>
      <w:r w:rsidR="00C36FE1">
        <w:rPr>
          <w:szCs w:val="24"/>
        </w:rPr>
        <w:t>In addition, we will mention your</w:t>
      </w:r>
      <w:r w:rsidR="004633C7">
        <w:rPr>
          <w:szCs w:val="24"/>
        </w:rPr>
        <w:t xml:space="preserve"> company’</w:t>
      </w:r>
      <w:r w:rsidR="00C36FE1">
        <w:rPr>
          <w:szCs w:val="24"/>
        </w:rPr>
        <w:t xml:space="preserve">s support in all media articles. </w:t>
      </w:r>
    </w:p>
    <w:p w14:paraId="6C65F72C" w14:textId="1EC852F7" w:rsidR="00C36FE1" w:rsidRDefault="00C36FE1" w:rsidP="00666521">
      <w:pPr>
        <w:rPr>
          <w:szCs w:val="24"/>
        </w:rPr>
      </w:pPr>
      <w:r>
        <w:rPr>
          <w:szCs w:val="24"/>
        </w:rPr>
        <w:t>If anyone can help, please contact me direct on 07966 303 585 (Collin)</w:t>
      </w:r>
    </w:p>
    <w:p w14:paraId="4B41EFDA" w14:textId="77777777" w:rsidR="00CF47E8" w:rsidRPr="00CF47E8" w:rsidRDefault="00CF47E8" w:rsidP="00666521">
      <w:pPr>
        <w:rPr>
          <w:szCs w:val="24"/>
        </w:rPr>
      </w:pPr>
    </w:p>
    <w:p w14:paraId="6E3C9024" w14:textId="32AAB7F2" w:rsidR="00666521" w:rsidRDefault="00666521" w:rsidP="00666521">
      <w:r w:rsidRPr="007076FD">
        <w:rPr>
          <w:b/>
        </w:rPr>
        <w:t>Club time changes</w:t>
      </w:r>
      <w:r>
        <w:t xml:space="preserve"> for Easter are on our website ‘Under Downloads’ so please check out your club </w:t>
      </w:r>
      <w:r w:rsidR="00D42701">
        <w:t xml:space="preserve">at </w:t>
      </w:r>
      <w:r>
        <w:t xml:space="preserve"> </w:t>
      </w:r>
      <w:hyperlink r:id="rId8" w:history="1">
        <w:r w:rsidRPr="003F69DE">
          <w:rPr>
            <w:rStyle w:val="Hyperlink"/>
          </w:rPr>
          <w:t>www.sekf.co.uk</w:t>
        </w:r>
      </w:hyperlink>
      <w:r>
        <w:t xml:space="preserve">  </w:t>
      </w:r>
    </w:p>
    <w:p w14:paraId="247297C3" w14:textId="77777777" w:rsidR="00666521" w:rsidRDefault="00666521" w:rsidP="00666521">
      <w:r>
        <w:t xml:space="preserve">Please note our website covers all the Current News, Courses and Events Information. </w:t>
      </w:r>
    </w:p>
    <w:p w14:paraId="5B34CFDB" w14:textId="77777777" w:rsidR="00666521" w:rsidRDefault="00666521" w:rsidP="00666521">
      <w:r>
        <w:t xml:space="preserve">                    </w:t>
      </w:r>
    </w:p>
    <w:p w14:paraId="2DEAAAA3" w14:textId="2D84333C" w:rsidR="00E25322" w:rsidRPr="00C36FE1" w:rsidRDefault="00E25322" w:rsidP="00666521">
      <w:r>
        <w:t xml:space="preserve">                    </w:t>
      </w:r>
    </w:p>
    <w:p w14:paraId="4F360002" w14:textId="77777777" w:rsidR="00666521" w:rsidRPr="00006ED0" w:rsidRDefault="00666521" w:rsidP="00666521">
      <w:pPr>
        <w:pStyle w:val="Heading3"/>
        <w:jc w:val="center"/>
        <w:rPr>
          <w:sz w:val="36"/>
          <w:szCs w:val="36"/>
        </w:rPr>
      </w:pPr>
      <w:r w:rsidRPr="00006ED0">
        <w:rPr>
          <w:sz w:val="36"/>
          <w:szCs w:val="36"/>
        </w:rPr>
        <w:t>Saturday course</w:t>
      </w:r>
      <w:r>
        <w:rPr>
          <w:sz w:val="36"/>
          <w:szCs w:val="36"/>
        </w:rPr>
        <w:t>s</w:t>
      </w:r>
      <w:r w:rsidRPr="00006ED0">
        <w:rPr>
          <w:sz w:val="36"/>
          <w:szCs w:val="36"/>
        </w:rPr>
        <w:t xml:space="preserve"> for Poole area students</w:t>
      </w:r>
    </w:p>
    <w:p w14:paraId="65AB1F4C" w14:textId="77777777" w:rsidR="00666521" w:rsidRDefault="00666521" w:rsidP="00666521">
      <w:pPr>
        <w:rPr>
          <w:b/>
          <w:sz w:val="16"/>
          <w:u w:val="single"/>
        </w:rPr>
      </w:pPr>
    </w:p>
    <w:p w14:paraId="70DC86E4" w14:textId="77777777" w:rsidR="00666521" w:rsidRDefault="00666521" w:rsidP="00666521">
      <w:pPr>
        <w:rPr>
          <w:b/>
          <w:sz w:val="16"/>
          <w:u w:val="single"/>
        </w:rPr>
      </w:pPr>
    </w:p>
    <w:p w14:paraId="572FC253" w14:textId="625844FB" w:rsidR="00666521" w:rsidRDefault="00666521" w:rsidP="00666521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2F4BDB">
        <w:rPr>
          <w:b/>
        </w:rPr>
        <w:t>25</w:t>
      </w:r>
      <w:r w:rsidRPr="0080206D">
        <w:rPr>
          <w:b/>
          <w:vertAlign w:val="superscript"/>
        </w:rPr>
        <w:t>th</w:t>
      </w:r>
      <w:r>
        <w:rPr>
          <w:b/>
        </w:rPr>
        <w:t xml:space="preserve"> March </w:t>
      </w:r>
      <w:r>
        <w:t xml:space="preserve">at the </w:t>
      </w:r>
      <w:r>
        <w:rPr>
          <w:b/>
        </w:rPr>
        <w:t>Ashdown Leisure Centre, Adastral Rd, Canford Heat</w:t>
      </w:r>
      <w:r w:rsidR="00906AF2">
        <w:rPr>
          <w:b/>
        </w:rPr>
        <w:t>h. BH17 8RE</w:t>
      </w:r>
      <w:r>
        <w:rPr>
          <w:b/>
        </w:rPr>
        <w:t>.</w:t>
      </w:r>
    </w:p>
    <w:p w14:paraId="5E3EE0C3" w14:textId="4B5347DC" w:rsidR="00666521" w:rsidRPr="008E6F8B" w:rsidRDefault="00666521" w:rsidP="00666521">
      <w:pPr>
        <w:pStyle w:val="BodyText"/>
        <w:rPr>
          <w:sz w:val="24"/>
        </w:rPr>
      </w:pPr>
      <w:r>
        <w:rPr>
          <w:sz w:val="24"/>
        </w:rPr>
        <w:t xml:space="preserve">This course will be a pre-grading and is vital if you wish to grade </w:t>
      </w:r>
      <w:r w:rsidR="002F4BDB">
        <w:rPr>
          <w:sz w:val="24"/>
        </w:rPr>
        <w:t>this term.</w:t>
      </w:r>
    </w:p>
    <w:p w14:paraId="2D418749" w14:textId="77777777" w:rsidR="00666521" w:rsidRDefault="00666521" w:rsidP="00666521"/>
    <w:p w14:paraId="45EFCB51" w14:textId="21E30905" w:rsidR="00666521" w:rsidRDefault="00666521" w:rsidP="00666521">
      <w:r>
        <w:tab/>
      </w:r>
      <w:r>
        <w:tab/>
        <w:t>White belt to Green tag        -</w:t>
      </w:r>
      <w:r>
        <w:tab/>
        <w:t xml:space="preserve">            10.00am – 11.00am</w:t>
      </w:r>
    </w:p>
    <w:p w14:paraId="1B57CD6D" w14:textId="0F47A94F" w:rsidR="00666521" w:rsidRDefault="00666521" w:rsidP="00666521">
      <w:r>
        <w:t xml:space="preserve">                        Green belt &amp; Above             -             11.00am – 12.00pm           </w:t>
      </w:r>
    </w:p>
    <w:p w14:paraId="127090C3" w14:textId="77777777" w:rsidR="00666521" w:rsidRDefault="00666521" w:rsidP="00666521">
      <w:r>
        <w:tab/>
      </w:r>
      <w:r>
        <w:tab/>
      </w:r>
    </w:p>
    <w:p w14:paraId="036E4B3B" w14:textId="77777777" w:rsidR="00666521" w:rsidRPr="00006ED0" w:rsidRDefault="00666521" w:rsidP="00666521"/>
    <w:p w14:paraId="3948C75D" w14:textId="77777777" w:rsidR="00666521" w:rsidRDefault="00666521" w:rsidP="00666521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Saturday course for New Forest</w:t>
      </w:r>
      <w:r w:rsidRPr="00006ED0">
        <w:rPr>
          <w:sz w:val="36"/>
          <w:szCs w:val="36"/>
        </w:rPr>
        <w:t xml:space="preserve"> area students</w:t>
      </w:r>
    </w:p>
    <w:p w14:paraId="381505B7" w14:textId="77777777" w:rsidR="00666521" w:rsidRPr="0097037D" w:rsidRDefault="00666521" w:rsidP="00666521"/>
    <w:p w14:paraId="19890989" w14:textId="1E14EDE8" w:rsidR="00666521" w:rsidRDefault="00666521" w:rsidP="00666521">
      <w:pPr>
        <w:rPr>
          <w:b/>
        </w:rPr>
      </w:pPr>
      <w:r>
        <w:t>There will be a special course on</w:t>
      </w:r>
      <w:r>
        <w:rPr>
          <w:b/>
        </w:rPr>
        <w:t xml:space="preserve"> Saturday </w:t>
      </w:r>
      <w:r w:rsidR="002F4BDB">
        <w:rPr>
          <w:b/>
        </w:rPr>
        <w:t>25</w:t>
      </w:r>
      <w:r w:rsidRPr="0080206D">
        <w:rPr>
          <w:b/>
          <w:vertAlign w:val="superscript"/>
        </w:rPr>
        <w:t>th</w:t>
      </w:r>
      <w:r>
        <w:rPr>
          <w:b/>
        </w:rPr>
        <w:t xml:space="preserve"> March </w:t>
      </w:r>
      <w:r>
        <w:t xml:space="preserve">at </w:t>
      </w:r>
      <w:r>
        <w:rPr>
          <w:b/>
          <w:bCs/>
        </w:rPr>
        <w:t>New Milton Health &amp; Leisure centre</w:t>
      </w:r>
      <w:r>
        <w:rPr>
          <w:b/>
        </w:rPr>
        <w:t>, Gore road. BH25 6RR).</w:t>
      </w:r>
    </w:p>
    <w:p w14:paraId="393F8E42" w14:textId="1603BCFE" w:rsidR="00666521" w:rsidRPr="008E6F8B" w:rsidRDefault="00666521" w:rsidP="00666521">
      <w:pPr>
        <w:pStyle w:val="BodyText"/>
        <w:rPr>
          <w:sz w:val="24"/>
        </w:rPr>
      </w:pPr>
      <w:r>
        <w:rPr>
          <w:sz w:val="24"/>
        </w:rPr>
        <w:t xml:space="preserve">This course will be a pre-grading and is vital if you wish to grade </w:t>
      </w:r>
      <w:r w:rsidR="002F4BDB">
        <w:rPr>
          <w:sz w:val="24"/>
        </w:rPr>
        <w:t>this term.</w:t>
      </w:r>
    </w:p>
    <w:p w14:paraId="56414A60" w14:textId="77777777" w:rsidR="00666521" w:rsidRDefault="00666521" w:rsidP="00666521"/>
    <w:p w14:paraId="21CF1AE5" w14:textId="77777777" w:rsidR="00666521" w:rsidRDefault="00666521" w:rsidP="00666521">
      <w:r>
        <w:tab/>
      </w:r>
      <w:r>
        <w:tab/>
        <w:t>White &amp; Red belts</w:t>
      </w:r>
      <w:r>
        <w:tab/>
        <w:t xml:space="preserve">    -</w:t>
      </w:r>
      <w:r>
        <w:tab/>
        <w:t>2.00pm - 3.00pm</w:t>
      </w:r>
    </w:p>
    <w:p w14:paraId="21478AC0" w14:textId="77777777" w:rsidR="00666521" w:rsidRDefault="00666521" w:rsidP="00666521">
      <w:r>
        <w:tab/>
      </w:r>
      <w:r>
        <w:tab/>
        <w:t>Yellow to Green tags       -</w:t>
      </w:r>
      <w:r>
        <w:tab/>
        <w:t>3.00pm - 4.00pm</w:t>
      </w:r>
    </w:p>
    <w:p w14:paraId="50A2AD22" w14:textId="77777777" w:rsidR="00666521" w:rsidRDefault="00666521" w:rsidP="00666521">
      <w:r>
        <w:t xml:space="preserve">                        Green belt &amp; Above        -      4.00pm - 5.00pm </w:t>
      </w:r>
    </w:p>
    <w:p w14:paraId="7CD0032A" w14:textId="77777777" w:rsidR="00666521" w:rsidRDefault="00666521" w:rsidP="00666521"/>
    <w:p w14:paraId="531663E2" w14:textId="77777777" w:rsidR="00666521" w:rsidRDefault="00666521" w:rsidP="00666521"/>
    <w:p w14:paraId="1D02B83C" w14:textId="77777777" w:rsidR="00666521" w:rsidRDefault="00666521" w:rsidP="00666521"/>
    <w:p w14:paraId="18803FE8" w14:textId="77777777" w:rsidR="00C36FE1" w:rsidRDefault="00C36FE1" w:rsidP="00666521">
      <w:pPr>
        <w:jc w:val="both"/>
      </w:pPr>
    </w:p>
    <w:p w14:paraId="0BD8D2D6" w14:textId="108824E6" w:rsidR="00666521" w:rsidRPr="00CA22C7" w:rsidRDefault="00CA22C7" w:rsidP="00666521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Advanced course</w:t>
      </w:r>
    </w:p>
    <w:p w14:paraId="181D1B49" w14:textId="77777777" w:rsidR="00666521" w:rsidRDefault="00666521" w:rsidP="00666521">
      <w:pPr>
        <w:jc w:val="both"/>
      </w:pPr>
    </w:p>
    <w:p w14:paraId="60ADD09F" w14:textId="134BDCF2" w:rsidR="0091153B" w:rsidRDefault="00666521" w:rsidP="0091153B">
      <w:r>
        <w:t xml:space="preserve">There will be an advanced course for blue belt &amp; above only, and Squad members, to be held at </w:t>
      </w:r>
      <w:r>
        <w:rPr>
          <w:b/>
        </w:rPr>
        <w:t>New Milton</w:t>
      </w:r>
      <w:r w:rsidR="0091153B">
        <w:rPr>
          <w:b/>
        </w:rPr>
        <w:t xml:space="preserve"> Health &amp;</w:t>
      </w:r>
      <w:r w:rsidRPr="00015979">
        <w:rPr>
          <w:b/>
        </w:rPr>
        <w:t xml:space="preserve"> Leisure centre</w:t>
      </w:r>
      <w:r>
        <w:rPr>
          <w:b/>
        </w:rPr>
        <w:t xml:space="preserve">. </w:t>
      </w:r>
      <w:r w:rsidRPr="00015979">
        <w:t>(</w:t>
      </w:r>
      <w:r w:rsidR="0091153B">
        <w:t>Gore road,</w:t>
      </w:r>
      <w:r>
        <w:t xml:space="preserve"> BH25 6RR). </w:t>
      </w:r>
    </w:p>
    <w:p w14:paraId="4BD5B5D7" w14:textId="77DF5811" w:rsidR="0091153B" w:rsidRPr="00B578F3" w:rsidRDefault="0091153B" w:rsidP="0091153B">
      <w:r>
        <w:rPr>
          <w:b/>
        </w:rPr>
        <w:t>The advanced grading</w:t>
      </w:r>
      <w:r>
        <w:t xml:space="preserve"> will take place from 1.30pm – 5.00pm directly after the advanced course.</w:t>
      </w:r>
      <w:r w:rsidR="00C36FE1">
        <w:t xml:space="preserve"> Please note this grading is strictly for those advanced students who did not grade in December.</w:t>
      </w:r>
    </w:p>
    <w:p w14:paraId="2FAC7432" w14:textId="77777777" w:rsidR="00666521" w:rsidRDefault="00666521" w:rsidP="00666521">
      <w:pPr>
        <w:jc w:val="both"/>
      </w:pPr>
    </w:p>
    <w:p w14:paraId="28EDF4D1" w14:textId="77777777" w:rsidR="0091153B" w:rsidRDefault="0091153B" w:rsidP="00666521">
      <w:pPr>
        <w:jc w:val="both"/>
      </w:pPr>
    </w:p>
    <w:p w14:paraId="05F2703E" w14:textId="7215D43F" w:rsidR="00666521" w:rsidRDefault="00784212" w:rsidP="00666521">
      <w:r>
        <w:tab/>
      </w:r>
      <w:r>
        <w:tab/>
      </w:r>
      <w:r>
        <w:tab/>
      </w:r>
      <w:r>
        <w:tab/>
        <w:t>Date:  Sunday 26</w:t>
      </w:r>
      <w:r w:rsidR="00666521" w:rsidRPr="00046A6A">
        <w:rPr>
          <w:vertAlign w:val="superscript"/>
        </w:rPr>
        <w:t>th</w:t>
      </w:r>
      <w:r w:rsidR="00666521">
        <w:t xml:space="preserve"> March</w:t>
      </w:r>
    </w:p>
    <w:p w14:paraId="40C8B857" w14:textId="5B828D7E" w:rsidR="00666521" w:rsidRPr="00015979" w:rsidRDefault="0091153B" w:rsidP="00666521">
      <w:pPr>
        <w:jc w:val="both"/>
      </w:pPr>
      <w:r>
        <w:tab/>
      </w:r>
      <w:r>
        <w:tab/>
      </w:r>
      <w:r>
        <w:tab/>
      </w:r>
      <w:r>
        <w:tab/>
        <w:t>Time:  11.00am – 1.00pm</w:t>
      </w:r>
    </w:p>
    <w:p w14:paraId="6F54B5D3" w14:textId="106538A5" w:rsidR="00666521" w:rsidRPr="0054310D" w:rsidRDefault="00666521" w:rsidP="00666521">
      <w:pPr>
        <w:pStyle w:val="Heading4"/>
        <w:jc w:val="left"/>
        <w:rPr>
          <w:sz w:val="24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  <w:t>Cost</w:t>
      </w:r>
      <w:r>
        <w:rPr>
          <w:sz w:val="24"/>
          <w:u w:val="none"/>
        </w:rPr>
        <w:t xml:space="preserve">:   </w:t>
      </w:r>
      <w:r w:rsidR="0091153B">
        <w:rPr>
          <w:b w:val="0"/>
          <w:sz w:val="24"/>
          <w:u w:val="none"/>
        </w:rPr>
        <w:t>£15</w:t>
      </w:r>
      <w:r>
        <w:rPr>
          <w:b w:val="0"/>
          <w:sz w:val="24"/>
          <w:u w:val="none"/>
        </w:rPr>
        <w:t>.0</w:t>
      </w:r>
      <w:r w:rsidRPr="0054310D">
        <w:rPr>
          <w:b w:val="0"/>
          <w:sz w:val="24"/>
          <w:u w:val="none"/>
        </w:rPr>
        <w:t>0</w:t>
      </w:r>
    </w:p>
    <w:p w14:paraId="1FD03FCA" w14:textId="77777777" w:rsidR="00666521" w:rsidRDefault="00666521" w:rsidP="00666521">
      <w:pPr>
        <w:pStyle w:val="Heading3"/>
      </w:pPr>
    </w:p>
    <w:p w14:paraId="132BDDA9" w14:textId="77777777" w:rsidR="00666521" w:rsidRDefault="00666521" w:rsidP="00666521"/>
    <w:p w14:paraId="14E3557E" w14:textId="77777777" w:rsidR="00666521" w:rsidRPr="00E25ABB" w:rsidRDefault="00666521" w:rsidP="00666521"/>
    <w:p w14:paraId="705385FB" w14:textId="77777777" w:rsidR="00666521" w:rsidRPr="00E25ABB" w:rsidRDefault="00666521" w:rsidP="00666521">
      <w:pPr>
        <w:pStyle w:val="Heading3"/>
        <w:rPr>
          <w:sz w:val="36"/>
          <w:szCs w:val="36"/>
        </w:rPr>
      </w:pPr>
      <w:r>
        <w:rPr>
          <w:sz w:val="36"/>
          <w:szCs w:val="36"/>
        </w:rPr>
        <w:t>Southern England Karate Federation Grading</w:t>
      </w:r>
    </w:p>
    <w:p w14:paraId="4F47EBC3" w14:textId="77777777" w:rsidR="00666521" w:rsidRPr="00E25ABB" w:rsidRDefault="00666521" w:rsidP="00666521">
      <w:pPr>
        <w:rPr>
          <w:b/>
          <w:bCs/>
          <w:sz w:val="36"/>
          <w:szCs w:val="36"/>
          <w:u w:val="single"/>
        </w:rPr>
      </w:pPr>
    </w:p>
    <w:p w14:paraId="152C822B" w14:textId="77777777" w:rsidR="00666521" w:rsidRDefault="00666521" w:rsidP="00666521">
      <w:pPr>
        <w:pStyle w:val="Heading2"/>
        <w:jc w:val="left"/>
        <w:rPr>
          <w:sz w:val="24"/>
        </w:rPr>
      </w:pPr>
      <w:r>
        <w:rPr>
          <w:sz w:val="24"/>
        </w:rPr>
        <w:t>The grading is where students from all the different clubs are assembled together and assessed for their next grade (belt/tag). All students must wear their full karate suit, belt and badge.</w:t>
      </w:r>
    </w:p>
    <w:p w14:paraId="678A556E" w14:textId="77777777" w:rsidR="00666521" w:rsidRDefault="00666521" w:rsidP="00666521">
      <w:pPr>
        <w:pStyle w:val="Heading2"/>
        <w:jc w:val="left"/>
        <w:rPr>
          <w:sz w:val="24"/>
        </w:rPr>
      </w:pPr>
      <w:r>
        <w:rPr>
          <w:b/>
          <w:bCs/>
          <w:sz w:val="24"/>
        </w:rPr>
        <w:t xml:space="preserve">N.B.  </w:t>
      </w:r>
      <w:r>
        <w:rPr>
          <w:sz w:val="24"/>
        </w:rPr>
        <w:t>It is compulsory for yellow belt and above to bring mitts &amp; gum shields.</w:t>
      </w:r>
    </w:p>
    <w:p w14:paraId="40FC4470" w14:textId="77777777" w:rsidR="00666521" w:rsidRDefault="00666521" w:rsidP="00666521"/>
    <w:p w14:paraId="28DA509C" w14:textId="13CC55FC" w:rsidR="00666521" w:rsidRDefault="00666521" w:rsidP="00666521">
      <w:r>
        <w:t xml:space="preserve">The Southern England Karate Federation Grading will be held on </w:t>
      </w:r>
      <w:r w:rsidR="00784212">
        <w:rPr>
          <w:b/>
          <w:bCs/>
        </w:rPr>
        <w:t>Sunday 2</w:t>
      </w:r>
      <w:r w:rsidR="00784212" w:rsidRPr="00784212">
        <w:rPr>
          <w:b/>
          <w:bCs/>
          <w:vertAlign w:val="superscript"/>
        </w:rPr>
        <w:t>nd</w:t>
      </w:r>
      <w:r w:rsidR="00784212">
        <w:rPr>
          <w:b/>
          <w:bCs/>
        </w:rPr>
        <w:t xml:space="preserve"> April </w:t>
      </w:r>
      <w:r>
        <w:t xml:space="preserve">at </w:t>
      </w:r>
      <w:r>
        <w:rPr>
          <w:b/>
          <w:bCs/>
        </w:rPr>
        <w:t xml:space="preserve">New Milton Health &amp; Leisure centre, Gore road, BH25 6RR </w:t>
      </w:r>
      <w:r>
        <w:t>for all students and grades.</w:t>
      </w:r>
    </w:p>
    <w:p w14:paraId="5A5334EE" w14:textId="7F27A8F9" w:rsidR="00666521" w:rsidRDefault="00666521" w:rsidP="00666521">
      <w:pPr>
        <w:rPr>
          <w:b/>
          <w:bCs/>
        </w:rPr>
      </w:pPr>
      <w:r>
        <w:t xml:space="preserve">All grading forms are to be handed in no later than </w:t>
      </w:r>
      <w:r>
        <w:rPr>
          <w:b/>
          <w:bCs/>
        </w:rPr>
        <w:t xml:space="preserve">Saturday </w:t>
      </w:r>
      <w:r w:rsidR="00784212">
        <w:rPr>
          <w:b/>
          <w:bCs/>
        </w:rPr>
        <w:t>25</w:t>
      </w:r>
      <w:r w:rsidR="00784212" w:rsidRPr="00784212">
        <w:rPr>
          <w:b/>
          <w:bCs/>
          <w:vertAlign w:val="superscript"/>
        </w:rPr>
        <w:t>th</w:t>
      </w:r>
      <w:r>
        <w:rPr>
          <w:b/>
          <w:bCs/>
        </w:rPr>
        <w:t xml:space="preserve"> March.</w:t>
      </w:r>
    </w:p>
    <w:p w14:paraId="45227A82" w14:textId="77777777" w:rsidR="00666521" w:rsidRPr="008954D8" w:rsidRDefault="00666521" w:rsidP="00666521">
      <w:pPr>
        <w:rPr>
          <w:b/>
          <w:bCs/>
          <w:sz w:val="20"/>
        </w:rPr>
      </w:pPr>
      <w:r>
        <w:rPr>
          <w:b/>
          <w:bCs/>
        </w:rPr>
        <w:t xml:space="preserve"> </w:t>
      </w:r>
      <w:r w:rsidRPr="008954D8">
        <w:rPr>
          <w:b/>
          <w:bCs/>
          <w:sz w:val="20"/>
        </w:rPr>
        <w:t>Please make cheques payable to the Southern England Karate Federation (SEKF)</w:t>
      </w:r>
    </w:p>
    <w:p w14:paraId="56C2A438" w14:textId="77777777" w:rsidR="00666521" w:rsidRDefault="00666521" w:rsidP="00666521"/>
    <w:p w14:paraId="0422CDC4" w14:textId="77777777" w:rsidR="00666521" w:rsidRDefault="00666521" w:rsidP="00666521"/>
    <w:p w14:paraId="463C8E60" w14:textId="77777777" w:rsidR="00666521" w:rsidRDefault="00666521" w:rsidP="00666521">
      <w:pPr>
        <w:pStyle w:val="Heading3"/>
        <w:rPr>
          <w:bCs/>
        </w:rPr>
      </w:pPr>
      <w:r>
        <w:rPr>
          <w:bCs/>
        </w:rPr>
        <w:t>White belts please note!</w:t>
      </w:r>
    </w:p>
    <w:p w14:paraId="1C2EDF3B" w14:textId="77777777" w:rsidR="00666521" w:rsidRDefault="00666521" w:rsidP="00666521">
      <w:pPr>
        <w:rPr>
          <w:sz w:val="8"/>
        </w:rPr>
      </w:pPr>
    </w:p>
    <w:p w14:paraId="4D36928E" w14:textId="77777777" w:rsidR="00666521" w:rsidRDefault="00666521" w:rsidP="00666521">
      <w:pPr>
        <w:rPr>
          <w:sz w:val="8"/>
        </w:rPr>
      </w:pPr>
    </w:p>
    <w:p w14:paraId="41A12D4C" w14:textId="77777777" w:rsidR="00666521" w:rsidRPr="007D3D25" w:rsidRDefault="00666521" w:rsidP="00666521">
      <w:pPr>
        <w:rPr>
          <w:b/>
        </w:rPr>
      </w:pPr>
      <w:r>
        <w:t xml:space="preserve">With your grading form, you will also receive a green licence form. Please fill out and return to your Instructor with your grading form, as it is </w:t>
      </w:r>
      <w:r w:rsidRPr="00403E9F">
        <w:t>necessary</w:t>
      </w:r>
      <w:r>
        <w:t xml:space="preserve"> to have a licence before taking your first belt</w:t>
      </w:r>
      <w:r w:rsidRPr="007D3D25">
        <w:rPr>
          <w:b/>
        </w:rPr>
        <w:t>. Please make cheques payable to SEKF.</w:t>
      </w:r>
    </w:p>
    <w:p w14:paraId="5F53A309" w14:textId="77777777" w:rsidR="00666521" w:rsidRDefault="00666521" w:rsidP="00666521"/>
    <w:p w14:paraId="26A275B9" w14:textId="77777777" w:rsidR="00666521" w:rsidRDefault="00666521" w:rsidP="00666521"/>
    <w:p w14:paraId="418B11CC" w14:textId="77777777" w:rsidR="00666521" w:rsidRDefault="00666521" w:rsidP="00666521"/>
    <w:p w14:paraId="0F36A5EA" w14:textId="77777777" w:rsidR="00666521" w:rsidRDefault="00666521" w:rsidP="00666521"/>
    <w:p w14:paraId="3E87BD94" w14:textId="77777777" w:rsidR="00666521" w:rsidRDefault="00666521" w:rsidP="00666521">
      <w:pPr>
        <w:jc w:val="center"/>
      </w:pPr>
      <w:r>
        <w:t>If you have any queries, please do not hesitate to contact me.</w:t>
      </w:r>
    </w:p>
    <w:p w14:paraId="788099C0" w14:textId="77777777" w:rsidR="00666521" w:rsidRDefault="00666521" w:rsidP="00666521"/>
    <w:p w14:paraId="7897436C" w14:textId="77777777" w:rsidR="00666521" w:rsidRDefault="00666521" w:rsidP="00666521">
      <w:pPr>
        <w:jc w:val="center"/>
      </w:pPr>
    </w:p>
    <w:p w14:paraId="5E027CFF" w14:textId="77777777" w:rsidR="00666521" w:rsidRDefault="00666521" w:rsidP="00666521">
      <w:pPr>
        <w:jc w:val="center"/>
      </w:pPr>
    </w:p>
    <w:p w14:paraId="208218BB" w14:textId="77777777" w:rsidR="00666521" w:rsidRDefault="00666521" w:rsidP="00666521">
      <w:r>
        <w:rPr>
          <w:b/>
        </w:rPr>
        <w:t xml:space="preserve">                                 </w:t>
      </w:r>
    </w:p>
    <w:p w14:paraId="39FB8C76" w14:textId="77777777" w:rsidR="00666521" w:rsidRDefault="00666521" w:rsidP="00666521">
      <w:r>
        <w:rPr>
          <w:b/>
          <w:bCs/>
        </w:rPr>
        <w:t xml:space="preserve">                          CLUB ENQUIRIES      -</w:t>
      </w:r>
      <w:r>
        <w:rPr>
          <w:b/>
          <w:bCs/>
        </w:rPr>
        <w:tab/>
        <w:t xml:space="preserve">       </w:t>
      </w:r>
      <w:hyperlink r:id="rId9" w:history="1">
        <w:r w:rsidRPr="009041A8">
          <w:rPr>
            <w:rStyle w:val="Hyperlink"/>
          </w:rPr>
          <w:t>collinrudkin@btinternet.com</w:t>
        </w:r>
      </w:hyperlink>
      <w:r>
        <w:t xml:space="preserve"> </w:t>
      </w:r>
    </w:p>
    <w:p w14:paraId="02484C22" w14:textId="77777777" w:rsidR="00666521" w:rsidRPr="005456FD" w:rsidRDefault="00666521" w:rsidP="00666521">
      <w:pPr>
        <w:rPr>
          <w:b/>
        </w:rPr>
      </w:pPr>
      <w:r w:rsidRPr="005456FD">
        <w:rPr>
          <w:b/>
        </w:rPr>
        <w:t xml:space="preserve">       </w:t>
      </w:r>
      <w:r>
        <w:rPr>
          <w:b/>
        </w:rPr>
        <w:t xml:space="preserve">                          COLLIN                  -           </w:t>
      </w:r>
      <w:r>
        <w:t>01202 893633</w:t>
      </w:r>
    </w:p>
    <w:p w14:paraId="2A9D6FD9" w14:textId="77777777" w:rsidR="00666521" w:rsidRDefault="00666521" w:rsidP="00666521">
      <w:r>
        <w:t xml:space="preserve">                                 </w:t>
      </w:r>
      <w:r>
        <w:rPr>
          <w:b/>
        </w:rPr>
        <w:t>DANNY</w:t>
      </w:r>
      <w:r w:rsidRPr="009B77D2">
        <w:rPr>
          <w:b/>
        </w:rPr>
        <w:t xml:space="preserve"> </w:t>
      </w:r>
      <w:r>
        <w:t xml:space="preserve">                  -            07813 329 710</w:t>
      </w:r>
    </w:p>
    <w:p w14:paraId="74D893D9" w14:textId="77777777" w:rsidR="00666521" w:rsidRDefault="00033955" w:rsidP="00666521">
      <w:pPr>
        <w:jc w:val="center"/>
      </w:pPr>
      <w:hyperlink r:id="rId10" w:history="1">
        <w:r w:rsidR="00666521" w:rsidRPr="007110B2">
          <w:rPr>
            <w:rStyle w:val="Hyperlink"/>
          </w:rPr>
          <w:t>www.freestylecombatkarate.co.uk</w:t>
        </w:r>
      </w:hyperlink>
      <w:r w:rsidR="00666521">
        <w:t xml:space="preserve"> or </w:t>
      </w:r>
      <w:hyperlink r:id="rId11" w:history="1">
        <w:r w:rsidR="00666521" w:rsidRPr="007110B2">
          <w:rPr>
            <w:rStyle w:val="Hyperlink"/>
          </w:rPr>
          <w:t>www.sekf.co.uk</w:t>
        </w:r>
      </w:hyperlink>
    </w:p>
    <w:p w14:paraId="2378A041" w14:textId="4420D898" w:rsidR="008D28D9" w:rsidRPr="008D28D9" w:rsidRDefault="008D28D9" w:rsidP="00D91D21">
      <w:pPr>
        <w:rPr>
          <w:bCs/>
        </w:rPr>
      </w:pPr>
    </w:p>
    <w:sectPr w:rsidR="008D28D9" w:rsidRPr="008D28D9" w:rsidSect="003572AE">
      <w:pgSz w:w="11907" w:h="16834"/>
      <w:pgMar w:top="1758" w:right="1797" w:bottom="70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E5D7E" w14:textId="77777777" w:rsidR="00033955" w:rsidRDefault="00033955" w:rsidP="00F414BA">
      <w:r>
        <w:separator/>
      </w:r>
    </w:p>
  </w:endnote>
  <w:endnote w:type="continuationSeparator" w:id="0">
    <w:p w14:paraId="752CD053" w14:textId="77777777" w:rsidR="00033955" w:rsidRDefault="00033955" w:rsidP="00F4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wworm M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pper 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B1298" w14:textId="77777777" w:rsidR="00033955" w:rsidRDefault="00033955" w:rsidP="00F414BA">
      <w:r>
        <w:separator/>
      </w:r>
    </w:p>
  </w:footnote>
  <w:footnote w:type="continuationSeparator" w:id="0">
    <w:p w14:paraId="5BD0E2DF" w14:textId="77777777" w:rsidR="00033955" w:rsidRDefault="00033955" w:rsidP="00F4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A27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9352E"/>
    <w:multiLevelType w:val="hybridMultilevel"/>
    <w:tmpl w:val="FEF0FC68"/>
    <w:lvl w:ilvl="0" w:tplc="6F9AC0CC">
      <w:start w:val="200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4C"/>
    <w:rsid w:val="00013AE3"/>
    <w:rsid w:val="00033955"/>
    <w:rsid w:val="000755FA"/>
    <w:rsid w:val="000C4607"/>
    <w:rsid w:val="000C623B"/>
    <w:rsid w:val="000E0B00"/>
    <w:rsid w:val="00122245"/>
    <w:rsid w:val="001622FE"/>
    <w:rsid w:val="001711E7"/>
    <w:rsid w:val="001D125D"/>
    <w:rsid w:val="00203AC4"/>
    <w:rsid w:val="00217EFD"/>
    <w:rsid w:val="00224B4D"/>
    <w:rsid w:val="002368F3"/>
    <w:rsid w:val="00262588"/>
    <w:rsid w:val="00266F6F"/>
    <w:rsid w:val="00285043"/>
    <w:rsid w:val="002C4EBF"/>
    <w:rsid w:val="002F4BDB"/>
    <w:rsid w:val="003042A8"/>
    <w:rsid w:val="00304433"/>
    <w:rsid w:val="0031750B"/>
    <w:rsid w:val="00322E4C"/>
    <w:rsid w:val="00331B13"/>
    <w:rsid w:val="00353246"/>
    <w:rsid w:val="00356EC0"/>
    <w:rsid w:val="003572AE"/>
    <w:rsid w:val="003667FD"/>
    <w:rsid w:val="00390F05"/>
    <w:rsid w:val="00394A17"/>
    <w:rsid w:val="003C38DF"/>
    <w:rsid w:val="003F1B2F"/>
    <w:rsid w:val="003F2F39"/>
    <w:rsid w:val="003F6F29"/>
    <w:rsid w:val="00441393"/>
    <w:rsid w:val="00442DC0"/>
    <w:rsid w:val="004633C7"/>
    <w:rsid w:val="00473EBD"/>
    <w:rsid w:val="0047711E"/>
    <w:rsid w:val="004868AD"/>
    <w:rsid w:val="00496FD5"/>
    <w:rsid w:val="004A77C0"/>
    <w:rsid w:val="004C4676"/>
    <w:rsid w:val="004D6D87"/>
    <w:rsid w:val="00514939"/>
    <w:rsid w:val="00525F6A"/>
    <w:rsid w:val="00567261"/>
    <w:rsid w:val="005A2BF5"/>
    <w:rsid w:val="005B5B90"/>
    <w:rsid w:val="005D43E2"/>
    <w:rsid w:val="005E5EA9"/>
    <w:rsid w:val="006218DF"/>
    <w:rsid w:val="00621CD3"/>
    <w:rsid w:val="00623CFF"/>
    <w:rsid w:val="00633069"/>
    <w:rsid w:val="00634239"/>
    <w:rsid w:val="00634594"/>
    <w:rsid w:val="0063598C"/>
    <w:rsid w:val="00644C23"/>
    <w:rsid w:val="00666521"/>
    <w:rsid w:val="0067084F"/>
    <w:rsid w:val="006E671D"/>
    <w:rsid w:val="006F2E5C"/>
    <w:rsid w:val="006F4C52"/>
    <w:rsid w:val="006F56D2"/>
    <w:rsid w:val="006F779C"/>
    <w:rsid w:val="00703356"/>
    <w:rsid w:val="007076FD"/>
    <w:rsid w:val="00715926"/>
    <w:rsid w:val="0073467F"/>
    <w:rsid w:val="007369B1"/>
    <w:rsid w:val="00782758"/>
    <w:rsid w:val="00784212"/>
    <w:rsid w:val="007C4C34"/>
    <w:rsid w:val="007D4C72"/>
    <w:rsid w:val="007F2A5A"/>
    <w:rsid w:val="0080485D"/>
    <w:rsid w:val="00821C39"/>
    <w:rsid w:val="00891E08"/>
    <w:rsid w:val="008A19DC"/>
    <w:rsid w:val="008A6386"/>
    <w:rsid w:val="008C7A63"/>
    <w:rsid w:val="008D28D9"/>
    <w:rsid w:val="008F1CCC"/>
    <w:rsid w:val="008F540C"/>
    <w:rsid w:val="00905071"/>
    <w:rsid w:val="00906AF2"/>
    <w:rsid w:val="0091153B"/>
    <w:rsid w:val="00934061"/>
    <w:rsid w:val="00936841"/>
    <w:rsid w:val="00964347"/>
    <w:rsid w:val="00983CA9"/>
    <w:rsid w:val="00997DAC"/>
    <w:rsid w:val="009B59F3"/>
    <w:rsid w:val="009C3518"/>
    <w:rsid w:val="009C4912"/>
    <w:rsid w:val="009E456E"/>
    <w:rsid w:val="009F498F"/>
    <w:rsid w:val="00A01627"/>
    <w:rsid w:val="00A0697E"/>
    <w:rsid w:val="00A12CE5"/>
    <w:rsid w:val="00A135A1"/>
    <w:rsid w:val="00A30B1F"/>
    <w:rsid w:val="00A42DEC"/>
    <w:rsid w:val="00A632C3"/>
    <w:rsid w:val="00A65AA3"/>
    <w:rsid w:val="00A75527"/>
    <w:rsid w:val="00A84D3C"/>
    <w:rsid w:val="00AA11DB"/>
    <w:rsid w:val="00AA1A6C"/>
    <w:rsid w:val="00AC1423"/>
    <w:rsid w:val="00AC5C91"/>
    <w:rsid w:val="00AE1B4E"/>
    <w:rsid w:val="00AF737A"/>
    <w:rsid w:val="00B0287F"/>
    <w:rsid w:val="00B0637D"/>
    <w:rsid w:val="00B143F0"/>
    <w:rsid w:val="00B22431"/>
    <w:rsid w:val="00B35EBE"/>
    <w:rsid w:val="00B41C90"/>
    <w:rsid w:val="00B829B3"/>
    <w:rsid w:val="00B90940"/>
    <w:rsid w:val="00B93D85"/>
    <w:rsid w:val="00BB1644"/>
    <w:rsid w:val="00BC2EB9"/>
    <w:rsid w:val="00BD5447"/>
    <w:rsid w:val="00BE4773"/>
    <w:rsid w:val="00C13E2F"/>
    <w:rsid w:val="00C2205E"/>
    <w:rsid w:val="00C25351"/>
    <w:rsid w:val="00C34E8A"/>
    <w:rsid w:val="00C36FE1"/>
    <w:rsid w:val="00C42C87"/>
    <w:rsid w:val="00C467DE"/>
    <w:rsid w:val="00C64D16"/>
    <w:rsid w:val="00C70948"/>
    <w:rsid w:val="00C8224A"/>
    <w:rsid w:val="00C83143"/>
    <w:rsid w:val="00CA22C7"/>
    <w:rsid w:val="00CC1655"/>
    <w:rsid w:val="00CC4243"/>
    <w:rsid w:val="00CF47E8"/>
    <w:rsid w:val="00D14C5B"/>
    <w:rsid w:val="00D173DF"/>
    <w:rsid w:val="00D4179B"/>
    <w:rsid w:val="00D42701"/>
    <w:rsid w:val="00D71539"/>
    <w:rsid w:val="00D8036B"/>
    <w:rsid w:val="00D819D9"/>
    <w:rsid w:val="00D87F0C"/>
    <w:rsid w:val="00D91D21"/>
    <w:rsid w:val="00DA2320"/>
    <w:rsid w:val="00DE0DBF"/>
    <w:rsid w:val="00DE572A"/>
    <w:rsid w:val="00DE5DC3"/>
    <w:rsid w:val="00E0185D"/>
    <w:rsid w:val="00E076B0"/>
    <w:rsid w:val="00E16073"/>
    <w:rsid w:val="00E25322"/>
    <w:rsid w:val="00E55A24"/>
    <w:rsid w:val="00E70F13"/>
    <w:rsid w:val="00EF09EA"/>
    <w:rsid w:val="00F00738"/>
    <w:rsid w:val="00F12C8B"/>
    <w:rsid w:val="00F15593"/>
    <w:rsid w:val="00F414BA"/>
    <w:rsid w:val="00F41608"/>
    <w:rsid w:val="00F546DA"/>
    <w:rsid w:val="00F65A0F"/>
    <w:rsid w:val="00F70DF5"/>
    <w:rsid w:val="00F736A0"/>
    <w:rsid w:val="00F73CBA"/>
    <w:rsid w:val="00FA2A0A"/>
    <w:rsid w:val="00FC49F1"/>
    <w:rsid w:val="00FD3E44"/>
    <w:rsid w:val="00FD5360"/>
    <w:rsid w:val="00FE334C"/>
    <w:rsid w:val="00FE4244"/>
    <w:rsid w:val="00FE7E22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0B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lowworm MN" w:hAnsi="Glowworm MN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pper Black" w:hAnsi="Copper Black"/>
      <w:b/>
      <w:bCs/>
      <w:sz w:val="36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36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8"/>
    </w:rPr>
  </w:style>
  <w:style w:type="paragraph" w:styleId="BodyText2">
    <w:name w:val="Body Text 2"/>
    <w:basedOn w:val="Normal"/>
    <w:pPr>
      <w:ind w:right="-759"/>
    </w:pPr>
  </w:style>
  <w:style w:type="paragraph" w:styleId="BalloonText">
    <w:name w:val="Balloon Text"/>
    <w:basedOn w:val="Normal"/>
    <w:semiHidden/>
    <w:rsid w:val="00997DAC"/>
    <w:rPr>
      <w:rFonts w:ascii="Tahoma" w:hAnsi="Tahoma" w:cs="Tahoma"/>
      <w:sz w:val="16"/>
      <w:szCs w:val="16"/>
    </w:rPr>
  </w:style>
  <w:style w:type="character" w:styleId="Hyperlink">
    <w:name w:val="Hyperlink"/>
    <w:rsid w:val="00D91D21"/>
    <w:rPr>
      <w:color w:val="0000FF"/>
      <w:u w:val="single"/>
    </w:rPr>
  </w:style>
  <w:style w:type="paragraph" w:styleId="Header">
    <w:name w:val="header"/>
    <w:basedOn w:val="Normal"/>
    <w:link w:val="HeaderChar"/>
    <w:rsid w:val="00F414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14BA"/>
    <w:rPr>
      <w:sz w:val="24"/>
      <w:lang w:eastAsia="en-US"/>
    </w:rPr>
  </w:style>
  <w:style w:type="paragraph" w:styleId="Footer">
    <w:name w:val="footer"/>
    <w:basedOn w:val="Normal"/>
    <w:link w:val="FooterChar"/>
    <w:rsid w:val="00F414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414BA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D173DF"/>
    <w:pPr>
      <w:spacing w:before="100" w:beforeAutospacing="1" w:after="100" w:afterAutospacing="1"/>
    </w:pPr>
    <w:rPr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66521"/>
    <w:rPr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66521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666521"/>
    <w:rPr>
      <w:b/>
      <w:bCs/>
      <w:sz w:val="28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666521"/>
    <w:rPr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ekf.co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sekf.co.uk" TargetMode="External"/><Relationship Id="rId9" Type="http://schemas.openxmlformats.org/officeDocument/2006/relationships/hyperlink" Target="mailto:collinrudkin@btinternet.com" TargetMode="External"/><Relationship Id="rId10" Type="http://schemas.openxmlformats.org/officeDocument/2006/relationships/hyperlink" Target="http://www.freestylecombatkarat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566</Words>
  <Characters>3229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E W S L E T T E R   N O V E M B E R  ‘97</vt:lpstr>
    </vt:vector>
  </TitlesOfParts>
  <Company/>
  <LinksUpToDate>false</LinksUpToDate>
  <CharactersWithSpaces>3788</CharactersWithSpaces>
  <SharedDoc>false</SharedDoc>
  <HLinks>
    <vt:vector size="24" baseType="variant">
      <vt:variant>
        <vt:i4>6422646</vt:i4>
      </vt:variant>
      <vt:variant>
        <vt:i4>9</vt:i4>
      </vt:variant>
      <vt:variant>
        <vt:i4>0</vt:i4>
      </vt:variant>
      <vt:variant>
        <vt:i4>5</vt:i4>
      </vt:variant>
      <vt:variant>
        <vt:lpwstr>http://www.chiantirestaraunt.co.uk/</vt:lpwstr>
      </vt:variant>
      <vt:variant>
        <vt:lpwstr/>
      </vt:variant>
      <vt:variant>
        <vt:i4>3604521</vt:i4>
      </vt:variant>
      <vt:variant>
        <vt:i4>6</vt:i4>
      </vt:variant>
      <vt:variant>
        <vt:i4>0</vt:i4>
      </vt:variant>
      <vt:variant>
        <vt:i4>5</vt:i4>
      </vt:variant>
      <vt:variant>
        <vt:lpwstr>http://www.wsminventories.com/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http://www.sekf.co.uk/</vt:lpwstr>
      </vt:variant>
      <vt:variant>
        <vt:lpwstr/>
      </vt:variant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http://www.freestylecombatkarate.co.uk/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E W S L E T T E R   N O V E M B E R  ‘97</dc:title>
  <dc:subject/>
  <dc:creator>HILLARY</dc:creator>
  <cp:keywords/>
  <cp:lastModifiedBy>Collin Rudkin</cp:lastModifiedBy>
  <cp:revision>13</cp:revision>
  <cp:lastPrinted>2017-03-05T19:06:00Z</cp:lastPrinted>
  <dcterms:created xsi:type="dcterms:W3CDTF">2017-03-03T10:43:00Z</dcterms:created>
  <dcterms:modified xsi:type="dcterms:W3CDTF">2017-03-05T19:06:00Z</dcterms:modified>
</cp:coreProperties>
</file>